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31-may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"O‘zkimyosanoat" AJning 2021 yil yakuni bo‘yicha sof foydasi taqsimoti loyihasi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T/r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Nomi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Foiz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Summa (so‘m)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Jami sof foyda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100,0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53 358 597 800,0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dividendga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26 679 298 900,0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zaxira fondiga (O‘zbekiston Respulikasining "Aksiyadorlik jamiyatlari va aksiyadorlarning huquqlarini himoya qilish to‘g‘risida"gi Qonuni 32-moddasiga muvofiq)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2 667 929 890,0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innovatsion faoliyatni qo‘llab-quvvatlash jamg‘armasiga (O‘zbekiston Respublikasi Vazirlar Mahkamasining 2018 yil 12 yanvardagi 24-son va 2018 yil 12 martdagi 195-son qarorlariga asosan)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5 335 859 780,0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mehnatni muhofaza qilish jamg‘armasiga (O‘zbekiston Respublikasi Vazirlar Mahkamasining 2008 yil 12 noyabrdagi 245-son qarori hamda Jamg‘arma to‘g‘risidagi Nizomga muvofiq)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533 585 978,0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kimyo sanoati korxonalarini rivojlantirish va qo‘llab-quvvatlash jamg‘armasiga (O‘zbekiston Respublikasi Prezidenti Sh.M. Mirziyoyev huzurida o‘tkazilgan taqdimot yig‘ilishining 22-sonli bayoni 13-bandiga asosan)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32,00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17 074 751 296,0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jamiyatning boshqaruv va nazorat organlari (kuzatuv kengashi a’zolari va kotibi, ijroiya organi va taftish komissiyasi a’zolari) rag‘batlantirishiga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2,0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1 067 171 956,0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https://new.uzkimyosanoat.uz/oz/corporate/disclosure/profit/p2021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