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2023-yil uchun umumlashtrilgan moliyaviy hisobot va mustaqil auditorlarning auditorlik xulosasi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https://new.uzkimyosanoat.uz/oz/corporate/disclosure/ifrs/ifrs-2023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