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2023-yil 1-dekabr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Affillangan shaxslar ro‘yxatidagi o‘zgarishlar. 01.12.2023-yildagi 36-son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https://new.uzkimyosanoat.uz/oz/corporate/disclosure/facts/fact-36-20231201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