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2024-yil 8-iyul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Qimmatli qog‘ozlar bo‘yicha daromadlarni hisoblash. 08.07.2024-yildagi 32-son muhim fakt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/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"O'zkimyosanoat" aksiyadorlik jamiyati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https://new.uzkimyosanoat.uz/oz/corporate/disclosure/facts/fact-32-20240708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