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yillik umumiy yigʻilishi 2025-yil 30-iyun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yillik umumiy yigʻilishi 2025-yil 30-iyun kuni soat 15:00 da Toshkent shahri Navoiy koʻchasi, 38-uy (“Oʻzkimyosanoat” AJ maʼmuriy binosi)da oʻtkaziladi.</w:t>
            </w:r>
          </w:p>
          <w:p>
            <w:pPr/>
            <w:r>
              <w:rPr/>
              <w:t xml:space="preserve">Umumiy yigʻilish qatnashchilarini roʻyxatga olish 2025-yil 30-iyun kuni soat 14:00 da boshlanib, soat 15:00 gacha davom etadi.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yillik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yillik umumiy yigʻilishi reglamentini tasdiqlash.</w:t>
            </w:r>
          </w:p>
          <w:p>
            <w:pPr/>
            <w:r>
              <w:rPr/>
              <w:t xml:space="preserve">3. “Oʻzkimyosanoat” AJ boshqaruvi raisining 2024-yil yakunlari boʻyicha biznes-reja koʻrsatkichlarining bajarilishi, shuningdek, jamiyatni rivojlantirish strategiyasiga erishish boʻyicha koʻrilayotgan chora-tadbirlar toʻgʻrisidagi hisobotlarini koʻrib chiqish.</w:t>
            </w:r>
          </w:p>
          <w:p>
            <w:pPr/>
            <w:r>
              <w:rPr/>
              <w:t xml:space="preserve">4. “Oʻzkimyosanoat” AJ kuzatuv kengashining 2024-yil yakunlari boʻyicha hisobotini koʻrib chiqish.</w:t>
            </w:r>
          </w:p>
          <w:p>
            <w:pPr/>
            <w:r>
              <w:rPr/>
              <w:t xml:space="preserve">5. 2024-yil yakunlari boʻyicha jamiyatda oʻtkazilgan korporativ boshqaruv tizimini mustaqil baholash natijalarini koʻrib chiqish.</w:t>
            </w:r>
          </w:p>
          <w:p>
            <w:pPr/>
            <w:r>
              <w:rPr/>
              <w:t xml:space="preserve">6. “Oʻzkimyosanoat” AJning 2024-yil moliya-xoʻjalik faoliyatini tekshirish natijalari yuzasidan auditorlik xulosasini koʻrib chiqish.</w:t>
            </w:r>
          </w:p>
          <w:p>
            <w:pPr/>
            <w:r>
              <w:rPr/>
              <w:t xml:space="preserve">7. “Oʻzkimyosanoat” AJning 2024-yil uchun yillik hisobotini koʻrib chiqish.</w:t>
            </w:r>
          </w:p>
          <w:p>
            <w:pPr/>
            <w:r>
              <w:rPr/>
              <w:t xml:space="preserve">8. “Oʻzkimyosanoat” AJ boshqaruvi aʼzolari bilan tuzilgan mehnat shartnomalarining amal qilish muddatini uzaytirish.</w:t>
            </w:r>
          </w:p>
          <w:p>
            <w:pPr/>
            <w:r>
              <w:rPr/>
              <w:t xml:space="preserve">9. Kuzatuv kengashining mustaqil a’zolari bilan tuzilgan shartnomalarga qo‘shimcha kelishuvni tasdiqlash.</w:t>
            </w:r>
          </w:p>
          <w:p>
            <w:pPr/>
            <w:r>
              <w:rPr/>
              <w:t xml:space="preserve">Umumiy yigʻilish oʻtkazilishi haqida xabar qilish uchun aksiyadorlar reestri 2025-yil 10-iyun holatiga hamda umumiy yigʻilishda qatnashish huquqiga ega aksiyadorlar reestri 2025-yil 24-iyun holatiga shakllantiriladi.</w:t>
            </w:r>
          </w:p>
          <w:p>
            <w:pPr/>
            <w:r>
              <w:rPr/>
              <w:t xml:space="preserve">Umumiy yigʻilishda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</w:t>
            </w:r>
            <w:hyperlink r:id="rId7" w:history="1">
              <w:r>
                <w:rPr/>
                <w:t xml:space="preserve">info@uks.uz</w:t>
              </w:r>
            </w:hyperlink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https://new.uzkimyosanoat.uz/oz/corporate/calendar/meeting-20250630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