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21,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Communication channels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Adviser to the Chairman of the Board of “Uzkimyosanoat” JSC on Information Policy - Press Secretary:</w:t>
            </w:r>
          </w:p>
          <w:p>
            <w:pPr/>
            <w:r>
              <w:rPr/>
              <w:t xml:space="preserve">Tolaganov Hojiakbar Taxirdjanovich</w:t>
            </w:r>
          </w:p>
          <w:p>
            <w:pPr/>
            <w:r>
              <w:rPr>
                <w:b w:val="1"/>
                <w:bCs w:val="1"/>
              </w:rPr>
              <w:t xml:space="preserve">Phone number:</w:t>
            </w:r>
            <w:r>
              <w:rPr/>
              <w:t xml:space="preserve"> (+998 78) 140-74-26, (+998 97) 136-33-13</w:t>
            </w:r>
          </w:p>
          <w:p>
            <w:pPr/>
            <w:r>
              <w:rPr>
                <w:b w:val="1"/>
                <w:bCs w:val="1"/>
              </w:rPr>
              <w:t xml:space="preserve">Working days:</w:t>
            </w:r>
            <w:r>
              <w:rPr/>
              <w:t xml:space="preserve"> Monday-Friday, 09: 00-18:00, (Lunch break: 13:00-14:00)</w:t>
            </w:r>
          </w:p>
          <w:p>
            <w:pPr/>
            <w:r>
              <w:rPr>
                <w:b w:val="1"/>
                <w:bCs w:val="1"/>
              </w:rPr>
              <w:t xml:space="preserve">E-mail: </w:t>
            </w:r>
            <w:r>
              <w:rPr/>
              <w:t xml:space="preserve">x.tulyaganov@uks.uz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