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27,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Report on own activities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Report on own activities (excluding state secrets and information intended for official use)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Year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report, activities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Report on the activities of JSC Uzkimyosanoat in 2023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Published date: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Download: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Report on the activities of JSC Uzkimyosanoat in 2024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Published date: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27.02.2025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Download: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