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23,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Changes to the list of affiliates. Fact #36 from 23.01.2025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Fact #36 from 23.01.2025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https://new.uzkimyosanoat.uz/en/corporate/disclosure/facts/affillangan-shahslar-ruyhatidagi-uzgarishlar-23-01-2025-yild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