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July 22, 2025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Department of industrial safety, emergency situations and labor protection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Joint Stock Company "Uzkimyosanoat"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https://new.uzkimyosanoat.uz/en/company/department/sanoat-xavfsizligi-favqulodda-vaziyatlar-va-mehnat-muhofazasi-bolimi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