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Chemical Industry Transformation and Operational Efficiency Directorate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Head of the Chemical Industry Transformation and Operational Efficiency Directorate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https://new.uzkimyosanoat.uz/en/company/department/kimyo-sanoatini-transformatsiya-qilish-va-operatsion-samaradorlikni-oshirish-boshqarmasi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